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A176402" w14:textId="77777777" w:rsidTr="002E0CFE">
        <w:tc>
          <w:tcPr>
            <w:tcW w:w="4503" w:type="dxa"/>
            <w:vAlign w:val="center"/>
          </w:tcPr>
          <w:p w14:paraId="2F596F41" w14:textId="77777777" w:rsidR="003D3D07" w:rsidRDefault="002E0CFE" w:rsidP="002E0CFE">
            <w:r>
              <w:rPr>
                <w:noProof/>
                <w:lang w:eastAsia="en-AU"/>
              </w:rPr>
              <w:drawing>
                <wp:inline distT="0" distB="0" distL="0" distR="0" wp14:anchorId="3011FD55" wp14:editId="3D306964">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150DDC38"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4FC60E62"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7C22AEB9"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5995E957"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67258B71"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266349EA"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7E647DEF" w14:textId="77777777" w:rsidR="004465E1" w:rsidRPr="003E55A6" w:rsidRDefault="004465E1">
      <w:pPr>
        <w:rPr>
          <w:szCs w:val="24"/>
        </w:rPr>
      </w:pPr>
    </w:p>
    <w:p w14:paraId="70403886" w14:textId="236A6B7A"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24/</w:t>
      </w:r>
      <w:r w:rsidR="00334A8D">
        <w:rPr>
          <w:rFonts w:ascii="Arial" w:hAnsi="Arial" w:cs="Arial"/>
          <w:szCs w:val="24"/>
        </w:rPr>
        <w:t>61</w:t>
      </w:r>
    </w:p>
    <w:p w14:paraId="45BC98F1" w14:textId="77777777" w:rsidR="00334A8D" w:rsidRDefault="00334A8D" w:rsidP="00EF008C">
      <w:pPr>
        <w:rPr>
          <w:rFonts w:ascii="Arial" w:hAnsi="Arial" w:cs="Arial"/>
          <w:szCs w:val="24"/>
        </w:rPr>
      </w:pPr>
    </w:p>
    <w:p w14:paraId="26F3C92C" w14:textId="558337E3" w:rsidR="00580156" w:rsidRDefault="00334A8D" w:rsidP="00EF008C">
      <w:pPr>
        <w:rPr>
          <w:rFonts w:ascii="Arial" w:hAnsi="Arial" w:cs="Arial"/>
          <w:szCs w:val="24"/>
        </w:rPr>
      </w:pPr>
      <w:r>
        <w:rPr>
          <w:rFonts w:ascii="Arial" w:hAnsi="Arial" w:cs="Arial"/>
          <w:szCs w:val="24"/>
        </w:rPr>
        <w:t>30 September 2024</w:t>
      </w:r>
    </w:p>
    <w:p w14:paraId="7C4CDBA9" w14:textId="77777777" w:rsidR="00334A8D" w:rsidRDefault="00334A8D" w:rsidP="00EF008C">
      <w:pPr>
        <w:rPr>
          <w:rFonts w:ascii="Arial" w:hAnsi="Arial" w:cs="Arial"/>
          <w:szCs w:val="24"/>
        </w:rPr>
      </w:pPr>
    </w:p>
    <w:p w14:paraId="6AC572E0" w14:textId="77777777" w:rsidR="006555EA" w:rsidRDefault="006555EA" w:rsidP="00EF008C">
      <w:pPr>
        <w:rPr>
          <w:rFonts w:ascii="Arial" w:hAnsi="Arial" w:cs="Arial"/>
          <w:szCs w:val="24"/>
        </w:rPr>
      </w:pPr>
    </w:p>
    <w:p w14:paraId="578FEB2A" w14:textId="77777777" w:rsidR="00580156" w:rsidRDefault="00580156" w:rsidP="00580156">
      <w:pPr>
        <w:rPr>
          <w:rFonts w:ascii="Arial" w:eastAsia="Times New Roman" w:hAnsi="Arial" w:cs="Arial"/>
        </w:rPr>
      </w:pPr>
      <w:r w:rsidRPr="00580156">
        <w:rPr>
          <w:rFonts w:ascii="Arial" w:eastAsia="Times New Roman" w:hAnsi="Arial" w:cs="Arial"/>
          <w:b/>
          <w:bCs/>
        </w:rPr>
        <w:t>CWU T&amp;S WEEKLY BULLETIN NO 2024/40 – 27 SEPTEMBER 2024</w:t>
      </w:r>
      <w:r w:rsidRPr="00580156">
        <w:rPr>
          <w:rFonts w:ascii="Arial" w:eastAsia="Times New Roman" w:hAnsi="Arial" w:cs="Arial"/>
        </w:rPr>
        <w:br/>
      </w:r>
      <w:hyperlink r:id="rId8" w:history="1">
        <w:r w:rsidRPr="00580156">
          <w:rPr>
            <w:rStyle w:val="Hyperlink"/>
            <w:rFonts w:ascii="Arial" w:eastAsia="Times New Roman" w:hAnsi="Arial" w:cs="Arial"/>
            <w:b/>
            <w:bCs/>
          </w:rPr>
          <w:t>CWU T&amp;S Branch cwu.asn.au</w:t>
        </w:r>
      </w:hyperlink>
      <w:r w:rsidRPr="00580156">
        <w:rPr>
          <w:rFonts w:ascii="Arial" w:eastAsia="Times New Roman" w:hAnsi="Arial" w:cs="Arial"/>
          <w:b/>
          <w:bCs/>
        </w:rPr>
        <w:tab/>
      </w:r>
      <w:r w:rsidRPr="00580156">
        <w:rPr>
          <w:rFonts w:ascii="Arial" w:eastAsia="Times New Roman" w:hAnsi="Arial" w:cs="Arial"/>
        </w:rPr>
        <w:br/>
      </w:r>
      <w:r w:rsidRPr="00580156">
        <w:rPr>
          <w:rFonts w:ascii="Arial" w:eastAsia="Times New Roman" w:hAnsi="Arial" w:cs="Arial"/>
          <w:b/>
          <w:bCs/>
        </w:rPr>
        <w:t>You're never alone when you're a union member.</w:t>
      </w:r>
      <w:r w:rsidRPr="00580156">
        <w:rPr>
          <w:rFonts w:ascii="Arial" w:eastAsia="Times New Roman" w:hAnsi="Arial" w:cs="Arial"/>
        </w:rPr>
        <w:br/>
      </w:r>
      <w:hyperlink r:id="rId9" w:history="1">
        <w:r w:rsidRPr="00580156">
          <w:rPr>
            <w:rStyle w:val="Hyperlink"/>
            <w:rFonts w:ascii="Arial" w:eastAsia="Times New Roman" w:hAnsi="Arial" w:cs="Arial"/>
            <w:b/>
            <w:bCs/>
          </w:rPr>
          <w:t>Join CWU TS Branch</w:t>
        </w:r>
      </w:hyperlink>
    </w:p>
    <w:p w14:paraId="0F3BBD22" w14:textId="77777777" w:rsidR="00580156" w:rsidRPr="00580156" w:rsidRDefault="00580156" w:rsidP="00580156">
      <w:pPr>
        <w:rPr>
          <w:rFonts w:ascii="Arial" w:eastAsia="Times New Roman" w:hAnsi="Arial" w:cs="Arial"/>
        </w:rPr>
      </w:pPr>
    </w:p>
    <w:p w14:paraId="297C0A6A" w14:textId="77777777" w:rsidR="00334A8D" w:rsidRDefault="00580156" w:rsidP="00580156">
      <w:pPr>
        <w:rPr>
          <w:rFonts w:ascii="Arial" w:eastAsia="Times New Roman" w:hAnsi="Arial" w:cs="Arial"/>
        </w:rPr>
      </w:pPr>
      <w:r w:rsidRPr="00580156">
        <w:rPr>
          <w:rFonts w:ascii="Arial" w:eastAsia="Times New Roman" w:hAnsi="Arial" w:cs="Arial"/>
          <w:b/>
          <w:bCs/>
        </w:rPr>
        <w:t>WEEKLY BULLETIN PAUSE</w:t>
      </w:r>
      <w:r w:rsidRPr="00580156">
        <w:rPr>
          <w:rFonts w:ascii="Arial" w:eastAsia="Times New Roman" w:hAnsi="Arial" w:cs="Arial"/>
        </w:rPr>
        <w:br/>
        <w:t>For the next 4 weeks I will be on leave. Because of the technicalities in sending many Bulletins, our format will change during this period. We will resume the current format in November.</w:t>
      </w:r>
      <w:r w:rsidRPr="00580156">
        <w:rPr>
          <w:rFonts w:ascii="Arial" w:eastAsia="Times New Roman" w:hAnsi="Arial" w:cs="Arial"/>
        </w:rPr>
        <w:br/>
        <w:t xml:space="preserve">  </w:t>
      </w:r>
      <w:r w:rsidRPr="00580156">
        <w:rPr>
          <w:rFonts w:ascii="Arial" w:eastAsia="Times New Roman" w:hAnsi="Arial" w:cs="Arial"/>
        </w:rPr>
        <w:br/>
      </w:r>
      <w:r w:rsidRPr="00580156">
        <w:rPr>
          <w:rFonts w:ascii="Arial" w:eastAsia="Times New Roman" w:hAnsi="Arial" w:cs="Arial"/>
        </w:rPr>
        <w:br/>
      </w:r>
      <w:r w:rsidRPr="00580156">
        <w:rPr>
          <w:rFonts w:ascii="Arial" w:eastAsia="Times New Roman" w:hAnsi="Arial" w:cs="Arial"/>
          <w:b/>
          <w:bCs/>
        </w:rPr>
        <w:t>LEAVE ARRANGEMENTS</w:t>
      </w:r>
      <w:r w:rsidRPr="00580156">
        <w:rPr>
          <w:rFonts w:ascii="Arial" w:eastAsia="Times New Roman" w:hAnsi="Arial" w:cs="Arial"/>
        </w:rPr>
        <w:br/>
        <w:t xml:space="preserve">While I am on leave, John Ellery will be the Branch Secretary. My work phone number 0428 942 878 will be diverted to John. His direct number is 0419 823 580. I will attend to TZV Facebook posts at times. Please contact John Ellery on his mobile or via email </w:t>
      </w:r>
      <w:hyperlink r:id="rId10" w:history="1">
        <w:r w:rsidR="00334A8D" w:rsidRPr="00E165CD">
          <w:rPr>
            <w:rStyle w:val="Hyperlink"/>
            <w:rFonts w:ascii="Arial" w:eastAsia="Times New Roman" w:hAnsi="Arial" w:cs="Arial"/>
          </w:rPr>
          <w:t>office</w:t>
        </w:r>
        <w:r w:rsidR="00334A8D" w:rsidRPr="00580156">
          <w:rPr>
            <w:rStyle w:val="Hyperlink"/>
            <w:rFonts w:ascii="Arial" w:eastAsia="Times New Roman" w:hAnsi="Arial" w:cs="Arial"/>
          </w:rPr>
          <w:t>@cwu.asn.au</w:t>
        </w:r>
      </w:hyperlink>
      <w:r w:rsidRPr="00580156">
        <w:rPr>
          <w:rFonts w:ascii="Arial" w:eastAsia="Times New Roman" w:hAnsi="Arial" w:cs="Arial"/>
        </w:rPr>
        <w:br/>
      </w:r>
    </w:p>
    <w:p w14:paraId="50D714EE" w14:textId="77777777" w:rsidR="00334A8D" w:rsidRDefault="00580156" w:rsidP="00580156">
      <w:pPr>
        <w:rPr>
          <w:rFonts w:ascii="Arial" w:eastAsia="Times New Roman" w:hAnsi="Arial" w:cs="Arial"/>
          <w:b/>
          <w:bCs/>
        </w:rPr>
      </w:pPr>
      <w:r w:rsidRPr="00580156">
        <w:rPr>
          <w:rFonts w:ascii="Arial" w:eastAsia="Times New Roman" w:hAnsi="Arial" w:cs="Arial"/>
        </w:rPr>
        <w:t xml:space="preserve">  </w:t>
      </w:r>
      <w:r w:rsidRPr="00580156">
        <w:rPr>
          <w:rFonts w:ascii="Arial" w:eastAsia="Times New Roman" w:hAnsi="Arial" w:cs="Arial"/>
        </w:rPr>
        <w:br/>
      </w:r>
      <w:r w:rsidRPr="00580156">
        <w:rPr>
          <w:rFonts w:ascii="Arial" w:eastAsia="Times New Roman" w:hAnsi="Arial" w:cs="Arial"/>
          <w:b/>
          <w:bCs/>
        </w:rPr>
        <w:t>TZV REDUNDANCIES</w:t>
      </w:r>
      <w:r w:rsidRPr="00580156">
        <w:rPr>
          <w:rFonts w:ascii="Arial" w:eastAsia="Times New Roman" w:hAnsi="Arial" w:cs="Arial"/>
        </w:rPr>
        <w:br/>
        <w:t xml:space="preserve">What has become apparent is that the TZV policy is not fit for purpose. First it is not compliant with the National Employment Standards. We discussed this with TZV this week but were unable to reach agreement. Here some key points that must apply: </w:t>
      </w:r>
      <w:hyperlink r:id="rId11" w:history="1">
        <w:r w:rsidRPr="00580156">
          <w:rPr>
            <w:rStyle w:val="Hyperlink"/>
            <w:rFonts w:ascii="Arial" w:eastAsia="Times New Roman" w:hAnsi="Arial" w:cs="Arial"/>
            <w:b/>
            <w:bCs/>
          </w:rPr>
          <w:t xml:space="preserve">      More</w:t>
        </w:r>
      </w:hyperlink>
      <w:r w:rsidRPr="00580156">
        <w:rPr>
          <w:rFonts w:ascii="Arial" w:eastAsia="Times New Roman" w:hAnsi="Arial" w:cs="Arial"/>
        </w:rPr>
        <w:br/>
      </w:r>
      <w:r w:rsidRPr="00580156">
        <w:rPr>
          <w:rFonts w:ascii="Arial" w:eastAsia="Times New Roman" w:hAnsi="Arial" w:cs="Arial"/>
        </w:rPr>
        <w:br/>
      </w:r>
    </w:p>
    <w:p w14:paraId="5FCD4E4E" w14:textId="77777777" w:rsidR="00334A8D" w:rsidRDefault="00580156" w:rsidP="00580156">
      <w:pPr>
        <w:rPr>
          <w:rFonts w:ascii="Arial" w:eastAsia="Times New Roman" w:hAnsi="Arial" w:cs="Arial"/>
          <w:b/>
          <w:bCs/>
        </w:rPr>
      </w:pPr>
      <w:r w:rsidRPr="00580156">
        <w:rPr>
          <w:rFonts w:ascii="Arial" w:eastAsia="Times New Roman" w:hAnsi="Arial" w:cs="Arial"/>
          <w:b/>
          <w:bCs/>
        </w:rPr>
        <w:t>TELSTRA E000 PAY INCREASES</w:t>
      </w:r>
      <w:r w:rsidRPr="00580156">
        <w:rPr>
          <w:rFonts w:ascii="Arial" w:eastAsia="Times New Roman" w:hAnsi="Arial" w:cs="Arial"/>
        </w:rPr>
        <w:br/>
        <w:t xml:space="preserve">We reported that some E000 workers have been advised of pay increases exceeding 10% and 11%. We asked Telstra to explain the unexpected increases … </w:t>
      </w:r>
      <w:r w:rsidRPr="00580156">
        <w:rPr>
          <w:rFonts w:ascii="Arial" w:eastAsia="Times New Roman" w:hAnsi="Arial" w:cs="Arial"/>
          <w:i/>
          <w:iCs/>
        </w:rPr>
        <w:t xml:space="preserve"> we have uplifted our minimum rates under the new EAs to at least 10% above the award rates. </w:t>
      </w:r>
      <w:hyperlink r:id="rId12" w:history="1">
        <w:r w:rsidRPr="00580156">
          <w:rPr>
            <w:rStyle w:val="Hyperlink"/>
            <w:rFonts w:ascii="Arial" w:eastAsia="Times New Roman" w:hAnsi="Arial" w:cs="Arial"/>
            <w:b/>
            <w:bCs/>
          </w:rPr>
          <w:t xml:space="preserve">      More</w:t>
        </w:r>
      </w:hyperlink>
      <w:r w:rsidRPr="00580156">
        <w:rPr>
          <w:rFonts w:ascii="Arial" w:eastAsia="Times New Roman" w:hAnsi="Arial" w:cs="Arial"/>
        </w:rPr>
        <w:br/>
      </w:r>
      <w:r w:rsidRPr="00580156">
        <w:rPr>
          <w:rFonts w:ascii="Arial" w:eastAsia="Times New Roman" w:hAnsi="Arial" w:cs="Arial"/>
        </w:rPr>
        <w:br/>
      </w:r>
    </w:p>
    <w:p w14:paraId="473D8179" w14:textId="664AD4A9" w:rsidR="00580156" w:rsidRPr="00580156" w:rsidRDefault="00580156" w:rsidP="00580156">
      <w:pPr>
        <w:rPr>
          <w:rFonts w:ascii="Arial" w:eastAsia="Times New Roman" w:hAnsi="Arial" w:cs="Arial"/>
        </w:rPr>
      </w:pPr>
      <w:r w:rsidRPr="00580156">
        <w:rPr>
          <w:rFonts w:ascii="Arial" w:eastAsia="Times New Roman" w:hAnsi="Arial" w:cs="Arial"/>
          <w:b/>
          <w:bCs/>
        </w:rPr>
        <w:t>NEWS - UNI TAKES ON AMAZON</w:t>
      </w:r>
      <w:r w:rsidRPr="00580156">
        <w:rPr>
          <w:rFonts w:ascii="Arial" w:eastAsia="Times New Roman" w:hAnsi="Arial" w:cs="Arial"/>
        </w:rPr>
        <w:br/>
        <w:t xml:space="preserve">(UNI is Union Networked International based in Geneva – It covers all Telecom workers across the world – I worked for UNI for 5 years as the Telecom Asia Pacific Regional Director). </w:t>
      </w:r>
      <w:r w:rsidRPr="00580156">
        <w:rPr>
          <w:rFonts w:ascii="Arial" w:eastAsia="Times New Roman" w:hAnsi="Arial" w:cs="Arial"/>
          <w:i/>
          <w:iCs/>
        </w:rPr>
        <w:t xml:space="preserve">From Black Friday to Cyber Monday, (UNI) unions will be uniting </w:t>
      </w:r>
      <w:r w:rsidRPr="00580156">
        <w:rPr>
          <w:rFonts w:ascii="Arial" w:eastAsia="Times New Roman" w:hAnsi="Arial" w:cs="Arial"/>
          <w:b/>
          <w:bCs/>
          <w:i/>
          <w:iCs/>
        </w:rPr>
        <w:t xml:space="preserve">to </w:t>
      </w:r>
      <w:hyperlink r:id="rId13" w:history="1">
        <w:r w:rsidRPr="00580156">
          <w:rPr>
            <w:rStyle w:val="Hyperlink"/>
            <w:rFonts w:ascii="Arial" w:eastAsia="Times New Roman" w:hAnsi="Arial" w:cs="Arial"/>
            <w:b/>
            <w:bCs/>
            <w:i/>
            <w:iCs/>
          </w:rPr>
          <w:t>Make Amazon Pay</w:t>
        </w:r>
      </w:hyperlink>
      <w:r w:rsidRPr="00580156">
        <w:rPr>
          <w:rFonts w:ascii="Arial" w:eastAsia="Times New Roman" w:hAnsi="Arial" w:cs="Arial"/>
          <w:i/>
          <w:iCs/>
        </w:rPr>
        <w:t xml:space="preserve"> and win for workers. Will you stand with our brothers and sisters at Amazon</w:t>
      </w:r>
      <w:r w:rsidRPr="00580156">
        <w:rPr>
          <w:rFonts w:ascii="Arial" w:eastAsia="Times New Roman" w:hAnsi="Arial" w:cs="Arial"/>
        </w:rPr>
        <w:t xml:space="preserve">? </w:t>
      </w:r>
      <w:hyperlink r:id="rId14" w:history="1">
        <w:r w:rsidRPr="00580156">
          <w:rPr>
            <w:rStyle w:val="Hyperlink"/>
            <w:rFonts w:ascii="Arial" w:eastAsia="Times New Roman" w:hAnsi="Arial" w:cs="Arial"/>
            <w:b/>
            <w:bCs/>
          </w:rPr>
          <w:t xml:space="preserve">      More</w:t>
        </w:r>
      </w:hyperlink>
    </w:p>
    <w:p w14:paraId="1D9CE948" w14:textId="77777777" w:rsidR="00580156" w:rsidRPr="00580156" w:rsidRDefault="00580156" w:rsidP="00580156">
      <w:pPr>
        <w:rPr>
          <w:rFonts w:ascii="Arial" w:eastAsia="Times New Roman" w:hAnsi="Arial" w:cs="Arial"/>
        </w:rPr>
      </w:pPr>
      <w:r w:rsidRPr="00580156">
        <w:rPr>
          <w:rFonts w:ascii="Arial" w:eastAsia="Times New Roman" w:hAnsi="Arial" w:cs="Arial"/>
        </w:rPr>
        <w:lastRenderedPageBreak/>
        <w:t>This Bulletin is sent to members of the CWU T&amp;S Branch and some complimentary addresses.</w:t>
      </w:r>
      <w:r w:rsidRPr="00580156">
        <w:rPr>
          <w:rFonts w:ascii="Arial" w:eastAsia="Times New Roman" w:hAnsi="Arial" w:cs="Arial"/>
        </w:rPr>
        <w:br/>
        <w:t xml:space="preserve">To unsubscribe simply email </w:t>
      </w:r>
      <w:hyperlink r:id="rId15" w:history="1">
        <w:r w:rsidRPr="00580156">
          <w:rPr>
            <w:rStyle w:val="Hyperlink"/>
            <w:rFonts w:ascii="Arial" w:eastAsia="Times New Roman" w:hAnsi="Arial" w:cs="Arial"/>
          </w:rPr>
          <w:t>office@cwu.asn.au</w:t>
        </w:r>
      </w:hyperlink>
      <w:r w:rsidRPr="00580156">
        <w:rPr>
          <w:rFonts w:ascii="Arial" w:eastAsia="Times New Roman" w:hAnsi="Arial" w:cs="Arial"/>
        </w:rPr>
        <w:t xml:space="preserve"> with the word unsubscribe.</w:t>
      </w:r>
    </w:p>
    <w:p w14:paraId="27AE3F55" w14:textId="77777777" w:rsidR="00580156" w:rsidRPr="00580156" w:rsidRDefault="00580156" w:rsidP="00580156">
      <w:pPr>
        <w:rPr>
          <w:rFonts w:ascii="Arial" w:eastAsia="Times New Roman" w:hAnsi="Arial" w:cs="Arial"/>
        </w:rPr>
      </w:pPr>
    </w:p>
    <w:p w14:paraId="3563E58E" w14:textId="77777777" w:rsidR="00D52F25" w:rsidRPr="006555EA" w:rsidRDefault="00D52F25" w:rsidP="006555EA">
      <w:pPr>
        <w:rPr>
          <w:rFonts w:ascii="Arial" w:eastAsia="Times New Roman" w:hAnsi="Arial" w:cs="Arial"/>
        </w:rPr>
      </w:pPr>
    </w:p>
    <w:p w14:paraId="546A4F5A"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0D731693"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1335C7F1" w14:textId="77777777" w:rsidR="00F70B10" w:rsidRDefault="00F70B10" w:rsidP="008E1FC4">
      <w:pPr>
        <w:rPr>
          <w:rFonts w:ascii="Arial" w:hAnsi="Arial" w:cs="Arial"/>
          <w:szCs w:val="24"/>
        </w:rPr>
      </w:pPr>
      <w:bookmarkStart w:id="0" w:name="OLE_LINK1"/>
    </w:p>
    <w:p w14:paraId="1144276B"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0547EE0F" wp14:editId="338468ED">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6">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7EA8F68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57BDEA2" w14:textId="77777777" w:rsidTr="00F70B10">
        <w:tc>
          <w:tcPr>
            <w:tcW w:w="9286" w:type="dxa"/>
          </w:tcPr>
          <w:bookmarkEnd w:id="0"/>
          <w:p w14:paraId="330798C0"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1CBF2F28" w14:textId="77777777" w:rsidTr="00F70B10">
        <w:tc>
          <w:tcPr>
            <w:tcW w:w="9286" w:type="dxa"/>
          </w:tcPr>
          <w:p w14:paraId="3C18C15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39C26AA" w14:textId="77777777" w:rsidTr="00F70B10">
        <w:tc>
          <w:tcPr>
            <w:tcW w:w="9286" w:type="dxa"/>
          </w:tcPr>
          <w:p w14:paraId="6D80DC9B"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1B2A3462" w14:textId="77777777" w:rsidTr="00F70B10">
        <w:tc>
          <w:tcPr>
            <w:tcW w:w="9286" w:type="dxa"/>
          </w:tcPr>
          <w:p w14:paraId="18840115"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50BC7396" w14:textId="77777777" w:rsidTr="00F70B10">
        <w:tc>
          <w:tcPr>
            <w:tcW w:w="9286" w:type="dxa"/>
          </w:tcPr>
          <w:p w14:paraId="3D285E75"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09FBFE42" w14:textId="77777777" w:rsidTr="00F70B10">
        <w:tc>
          <w:tcPr>
            <w:tcW w:w="9286" w:type="dxa"/>
          </w:tcPr>
          <w:p w14:paraId="68AB2D76"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2355DD28" w14:textId="77777777" w:rsidR="0018378C" w:rsidRPr="004E4532" w:rsidRDefault="0018378C" w:rsidP="00235197">
      <w:pPr>
        <w:rPr>
          <w:rFonts w:ascii="Arial" w:hAnsi="Arial" w:cs="Arial"/>
          <w:szCs w:val="24"/>
        </w:rPr>
      </w:pPr>
    </w:p>
    <w:sectPr w:rsidR="0018378C" w:rsidRPr="004E4532" w:rsidSect="0080656C">
      <w:footerReference w:type="first" r:id="rId17"/>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5917C" w14:textId="77777777" w:rsidR="0080656C" w:rsidRDefault="0080656C" w:rsidP="0080656C">
      <w:r>
        <w:separator/>
      </w:r>
    </w:p>
  </w:endnote>
  <w:endnote w:type="continuationSeparator" w:id="0">
    <w:p w14:paraId="0944D3C1"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B81F"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E7F4" w14:textId="77777777" w:rsidR="0080656C" w:rsidRDefault="0080656C" w:rsidP="0080656C">
      <w:r>
        <w:separator/>
      </w:r>
    </w:p>
  </w:footnote>
  <w:footnote w:type="continuationSeparator" w:id="0">
    <w:p w14:paraId="41C83322"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49104582">
    <w:abstractNumId w:val="1"/>
  </w:num>
  <w:num w:numId="2" w16cid:durableId="141559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A8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0156"/>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3C21"/>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2FB8"/>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580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74648">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255626818">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vic.org.au/" TargetMode="External"/><Relationship Id="rId13" Type="http://schemas.openxmlformats.org/officeDocument/2006/relationships/hyperlink" Target="https://uniglobalunion.us20.list-manage.com/track/click?u=12f85aa0d285404c5475e09bd&amp;id=4a82c66714&amp;e=56116a2f1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440.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440.htm" TargetMode="External"/><Relationship Id="rId5" Type="http://schemas.openxmlformats.org/officeDocument/2006/relationships/footnotes" Target="footnotes.xml"/><Relationship Id="rId15" Type="http://schemas.openxmlformats.org/officeDocument/2006/relationships/hyperlink" Target="mailto:office@cwu.asn.au" TargetMode="External"/><Relationship Id="rId10" Type="http://schemas.openxmlformats.org/officeDocument/2006/relationships/hyperlink" Target="mailto:office@cwu.asn.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4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2192</Characters>
  <Application>Microsoft Office Word</Application>
  <DocSecurity>0</DocSecurity>
  <Lines>243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2019-11-17T23:38:00Z</cp:lastPrinted>
  <dcterms:created xsi:type="dcterms:W3CDTF">2024-09-26T03:42:00Z</dcterms:created>
  <dcterms:modified xsi:type="dcterms:W3CDTF">2024-09-26T03:42:00Z</dcterms:modified>
</cp:coreProperties>
</file>