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059C0057"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CD321B">
        <w:rPr>
          <w:rFonts w:ascii="Arial" w:hAnsi="Arial" w:cs="Arial"/>
          <w:szCs w:val="24"/>
        </w:rPr>
        <w:t>20</w:t>
      </w:r>
    </w:p>
    <w:p w14:paraId="29E41006" w14:textId="77777777" w:rsidR="00ED2FB7" w:rsidRDefault="00ED2FB7" w:rsidP="00EF008C">
      <w:pPr>
        <w:rPr>
          <w:rFonts w:ascii="Arial" w:hAnsi="Arial" w:cs="Arial"/>
          <w:szCs w:val="24"/>
        </w:rPr>
      </w:pPr>
    </w:p>
    <w:p w14:paraId="357A9FCE" w14:textId="77777777" w:rsidR="00CD321B" w:rsidRDefault="00CD321B" w:rsidP="00CD321B">
      <w:pPr>
        <w:rPr>
          <w:rFonts w:ascii="Arial" w:hAnsi="Arial" w:cs="Arial"/>
          <w:b/>
          <w:bCs/>
          <w:sz w:val="28"/>
          <w:szCs w:val="28"/>
        </w:rPr>
      </w:pPr>
      <w:r w:rsidRPr="00CD321B">
        <w:rPr>
          <w:rFonts w:ascii="Arial" w:hAnsi="Arial" w:cs="Arial"/>
          <w:b/>
          <w:bCs/>
          <w:sz w:val="28"/>
          <w:szCs w:val="28"/>
        </w:rPr>
        <w:t>CWU T&amp;S WEEKLY BULLETIN NO 2025/15 – 20 APRIL 2025</w:t>
      </w:r>
      <w:r w:rsidRPr="00CD321B">
        <w:rPr>
          <w:rFonts w:ascii="Arial" w:hAnsi="Arial" w:cs="Arial"/>
          <w:b/>
          <w:bCs/>
          <w:sz w:val="28"/>
          <w:szCs w:val="28"/>
        </w:rPr>
        <w:br/>
      </w:r>
      <w:hyperlink r:id="rId8" w:history="1">
        <w:r w:rsidRPr="00CD321B">
          <w:rPr>
            <w:rStyle w:val="Hyperlink"/>
            <w:rFonts w:ascii="Arial" w:hAnsi="Arial" w:cs="Arial"/>
            <w:b/>
            <w:bCs/>
            <w:sz w:val="28"/>
            <w:szCs w:val="28"/>
          </w:rPr>
          <w:t>CWU T&amp;S Branch cwu.asn.au</w:t>
        </w:r>
      </w:hyperlink>
      <w:r w:rsidRPr="00CD321B">
        <w:rPr>
          <w:rFonts w:ascii="Arial" w:hAnsi="Arial" w:cs="Arial"/>
          <w:b/>
          <w:bCs/>
          <w:sz w:val="28"/>
          <w:szCs w:val="28"/>
        </w:rPr>
        <w:br/>
        <w:t>You're never alone when you're a union member</w:t>
      </w:r>
      <w:r w:rsidRPr="00CD321B">
        <w:rPr>
          <w:rFonts w:ascii="Arial" w:hAnsi="Arial" w:cs="Arial"/>
          <w:b/>
          <w:bCs/>
          <w:sz w:val="28"/>
          <w:szCs w:val="28"/>
        </w:rPr>
        <w:br/>
      </w:r>
      <w:hyperlink r:id="rId9" w:history="1">
        <w:r w:rsidRPr="00CD321B">
          <w:rPr>
            <w:rStyle w:val="Hyperlink"/>
            <w:rFonts w:ascii="Arial" w:hAnsi="Arial" w:cs="Arial"/>
            <w:b/>
            <w:bCs/>
            <w:sz w:val="28"/>
            <w:szCs w:val="28"/>
          </w:rPr>
          <w:t>Click here to join CWU TS Branch</w:t>
        </w:r>
      </w:hyperlink>
    </w:p>
    <w:p w14:paraId="36F92F32" w14:textId="77777777" w:rsidR="00CD321B" w:rsidRDefault="00CD321B" w:rsidP="00CD321B">
      <w:pPr>
        <w:rPr>
          <w:rFonts w:ascii="Arial" w:hAnsi="Arial" w:cs="Arial"/>
          <w:b/>
          <w:bCs/>
          <w:sz w:val="28"/>
          <w:szCs w:val="28"/>
        </w:rPr>
      </w:pPr>
    </w:p>
    <w:p w14:paraId="25BABAFD" w14:textId="77777777" w:rsidR="00CD321B" w:rsidRPr="00CD321B" w:rsidRDefault="00CD321B" w:rsidP="00CD321B">
      <w:pPr>
        <w:rPr>
          <w:rFonts w:ascii="Arial" w:hAnsi="Arial" w:cs="Arial"/>
          <w:b/>
          <w:bCs/>
          <w:sz w:val="28"/>
          <w:szCs w:val="28"/>
        </w:rPr>
      </w:pPr>
    </w:p>
    <w:p w14:paraId="10E66EE9" w14:textId="77777777" w:rsidR="00CD321B" w:rsidRDefault="00CD321B" w:rsidP="00CD321B">
      <w:pPr>
        <w:rPr>
          <w:rFonts w:ascii="Arial" w:hAnsi="Arial" w:cs="Arial"/>
          <w:b/>
          <w:bCs/>
          <w:sz w:val="28"/>
          <w:szCs w:val="28"/>
        </w:rPr>
      </w:pPr>
    </w:p>
    <w:p w14:paraId="04026EC8" w14:textId="77777777" w:rsidR="00CD321B" w:rsidRDefault="00CD321B" w:rsidP="00CD321B">
      <w:pPr>
        <w:rPr>
          <w:rFonts w:ascii="Arial" w:hAnsi="Arial" w:cs="Arial"/>
          <w:b/>
          <w:bCs/>
          <w:sz w:val="28"/>
          <w:szCs w:val="28"/>
        </w:rPr>
      </w:pPr>
    </w:p>
    <w:p w14:paraId="0571B06E" w14:textId="73399B29" w:rsidR="00CD321B" w:rsidRDefault="00CD321B" w:rsidP="00CD321B">
      <w:pPr>
        <w:rPr>
          <w:rFonts w:ascii="Arial" w:hAnsi="Arial" w:cs="Arial"/>
          <w:b/>
          <w:bCs/>
          <w:sz w:val="28"/>
          <w:szCs w:val="28"/>
        </w:rPr>
      </w:pPr>
      <w:r w:rsidRPr="00CD321B">
        <w:rPr>
          <w:rFonts w:ascii="Arial" w:hAnsi="Arial" w:cs="Arial"/>
          <w:b/>
          <w:bCs/>
          <w:sz w:val="28"/>
          <w:szCs w:val="28"/>
        </w:rPr>
        <w:t>MAY DAY, MAY 1</w:t>
      </w:r>
      <w:r w:rsidRPr="00CD321B">
        <w:rPr>
          <w:rFonts w:ascii="Arial" w:hAnsi="Arial" w:cs="Arial"/>
          <w:b/>
          <w:bCs/>
          <w:sz w:val="28"/>
          <w:szCs w:val="28"/>
        </w:rPr>
        <w:br/>
      </w:r>
      <w:r w:rsidRPr="00CD321B">
        <w:rPr>
          <w:rFonts w:ascii="Arial" w:hAnsi="Arial" w:cs="Arial"/>
          <w:sz w:val="28"/>
          <w:szCs w:val="28"/>
        </w:rPr>
        <w:t>May Day is an international worker’s day celebrated throughout the world since 1890. It is a day to demonstrate demands for a better way of life, decent pay, improved working and living conditions, protection of our planet and environment, opposition to imperialist wars and for a society that meets the needs of the people. Melbourne May Day Committee. Secretary: Len Cooper  </w:t>
      </w:r>
      <w:hyperlink r:id="rId10" w:history="1">
        <w:r w:rsidRPr="00CD321B">
          <w:rPr>
            <w:rStyle w:val="Hyperlink"/>
            <w:rFonts w:ascii="Arial" w:hAnsi="Arial" w:cs="Arial"/>
            <w:sz w:val="28"/>
            <w:szCs w:val="28"/>
          </w:rPr>
          <w:t xml:space="preserve">       More</w:t>
        </w:r>
      </w:hyperlink>
      <w:r w:rsidRPr="00CD321B">
        <w:rPr>
          <w:rFonts w:ascii="Arial" w:hAnsi="Arial" w:cs="Arial"/>
          <w:b/>
          <w:bCs/>
          <w:sz w:val="28"/>
          <w:szCs w:val="28"/>
        </w:rPr>
        <w:br/>
      </w:r>
    </w:p>
    <w:p w14:paraId="4D77CDC9" w14:textId="77777777" w:rsidR="00CD321B" w:rsidRDefault="00CD321B" w:rsidP="00CD321B">
      <w:pPr>
        <w:rPr>
          <w:rFonts w:ascii="Arial" w:hAnsi="Arial" w:cs="Arial"/>
          <w:b/>
          <w:bCs/>
          <w:sz w:val="28"/>
          <w:szCs w:val="28"/>
        </w:rPr>
      </w:pPr>
    </w:p>
    <w:p w14:paraId="16457F4C" w14:textId="758A15EB" w:rsidR="00CD321B" w:rsidRDefault="00CD321B" w:rsidP="00CD321B">
      <w:pPr>
        <w:rPr>
          <w:rFonts w:ascii="Arial" w:hAnsi="Arial" w:cs="Arial"/>
          <w:b/>
          <w:bCs/>
          <w:sz w:val="28"/>
          <w:szCs w:val="28"/>
        </w:rPr>
      </w:pPr>
      <w:r w:rsidRPr="00CD321B">
        <w:rPr>
          <w:rFonts w:ascii="Arial" w:hAnsi="Arial" w:cs="Arial"/>
          <w:b/>
          <w:bCs/>
          <w:sz w:val="28"/>
          <w:szCs w:val="28"/>
        </w:rPr>
        <w:br/>
        <w:t>OPTICAL FIBRE DECISIONS</w:t>
      </w:r>
      <w:r w:rsidRPr="00CD321B">
        <w:rPr>
          <w:rFonts w:ascii="Arial" w:hAnsi="Arial" w:cs="Arial"/>
          <w:b/>
          <w:bCs/>
          <w:sz w:val="28"/>
          <w:szCs w:val="28"/>
        </w:rPr>
        <w:br/>
      </w:r>
      <w:r w:rsidRPr="00CD321B">
        <w:rPr>
          <w:rFonts w:ascii="Arial" w:hAnsi="Arial" w:cs="Arial"/>
          <w:sz w:val="28"/>
          <w:szCs w:val="28"/>
        </w:rPr>
        <w:t xml:space="preserve">We now have both decisions on our web page. </w:t>
      </w:r>
      <w:r w:rsidRPr="00CD321B">
        <w:rPr>
          <w:rFonts w:ascii="Arial" w:hAnsi="Arial" w:cs="Arial"/>
          <w:sz w:val="28"/>
          <w:szCs w:val="28"/>
        </w:rPr>
        <w:br/>
        <w:t xml:space="preserve">See the </w:t>
      </w:r>
      <w:hyperlink r:id="rId11" w:history="1">
        <w:r w:rsidRPr="00CD321B">
          <w:rPr>
            <w:rStyle w:val="Hyperlink"/>
            <w:rFonts w:ascii="Arial" w:hAnsi="Arial" w:cs="Arial"/>
            <w:sz w:val="28"/>
            <w:szCs w:val="28"/>
          </w:rPr>
          <w:t>Original Decision</w:t>
        </w:r>
      </w:hyperlink>
      <w:r w:rsidRPr="00CD321B">
        <w:rPr>
          <w:rFonts w:ascii="Arial" w:hAnsi="Arial" w:cs="Arial"/>
          <w:sz w:val="28"/>
          <w:szCs w:val="28"/>
        </w:rPr>
        <w:br/>
        <w:t xml:space="preserve">See the </w:t>
      </w:r>
      <w:hyperlink r:id="rId12" w:history="1">
        <w:r w:rsidRPr="00CD321B">
          <w:rPr>
            <w:rStyle w:val="Hyperlink"/>
            <w:rFonts w:ascii="Arial" w:hAnsi="Arial" w:cs="Arial"/>
            <w:sz w:val="28"/>
            <w:szCs w:val="28"/>
          </w:rPr>
          <w:t>Penalty Decision</w:t>
        </w:r>
      </w:hyperlink>
      <w:r w:rsidRPr="00CD321B">
        <w:rPr>
          <w:rFonts w:ascii="Arial" w:hAnsi="Arial" w:cs="Arial"/>
          <w:sz w:val="28"/>
          <w:szCs w:val="28"/>
        </w:rPr>
        <w:br/>
        <w:t>We will now concentrate on our other members who work in Optical Fibre. This will include claims for upgrading, backpay and interest.</w:t>
      </w:r>
      <w:r w:rsidRPr="00CD321B">
        <w:rPr>
          <w:rFonts w:ascii="Arial" w:hAnsi="Arial" w:cs="Arial"/>
          <w:b/>
          <w:bCs/>
          <w:sz w:val="28"/>
          <w:szCs w:val="28"/>
        </w:rPr>
        <w:br/>
        <w:t xml:space="preserve">  </w:t>
      </w:r>
    </w:p>
    <w:p w14:paraId="14F553FE" w14:textId="77777777" w:rsidR="00CD321B" w:rsidRDefault="00CD321B" w:rsidP="00CD321B">
      <w:pPr>
        <w:rPr>
          <w:rFonts w:ascii="Arial" w:hAnsi="Arial" w:cs="Arial"/>
          <w:b/>
          <w:bCs/>
          <w:sz w:val="28"/>
          <w:szCs w:val="28"/>
        </w:rPr>
      </w:pPr>
    </w:p>
    <w:p w14:paraId="299C7ADE" w14:textId="03314A20" w:rsidR="00CD321B" w:rsidRDefault="00CD321B" w:rsidP="00CD321B">
      <w:pPr>
        <w:rPr>
          <w:rFonts w:ascii="Arial" w:hAnsi="Arial" w:cs="Arial"/>
          <w:b/>
          <w:bCs/>
          <w:sz w:val="28"/>
          <w:szCs w:val="28"/>
        </w:rPr>
      </w:pPr>
      <w:r w:rsidRPr="00CD321B">
        <w:rPr>
          <w:rFonts w:ascii="Arial" w:hAnsi="Arial" w:cs="Arial"/>
          <w:b/>
          <w:bCs/>
          <w:sz w:val="28"/>
          <w:szCs w:val="28"/>
        </w:rPr>
        <w:br/>
        <w:t>BULLYING IN NBN</w:t>
      </w:r>
      <w:r w:rsidRPr="00CD321B">
        <w:rPr>
          <w:rFonts w:ascii="Arial" w:hAnsi="Arial" w:cs="Arial"/>
          <w:b/>
          <w:bCs/>
          <w:sz w:val="28"/>
          <w:szCs w:val="28"/>
        </w:rPr>
        <w:br/>
      </w:r>
      <w:r w:rsidRPr="00CD321B">
        <w:rPr>
          <w:rFonts w:ascii="Arial" w:hAnsi="Arial" w:cs="Arial"/>
          <w:sz w:val="28"/>
          <w:szCs w:val="28"/>
        </w:rPr>
        <w:t xml:space="preserve">This week we began a hearing of a bullying case in NBN. We spent two days in the FWC hearing from witnesses. The case will </w:t>
      </w:r>
      <w:proofErr w:type="gramStart"/>
      <w:r w:rsidRPr="00CD321B">
        <w:rPr>
          <w:rFonts w:ascii="Arial" w:hAnsi="Arial" w:cs="Arial"/>
          <w:sz w:val="28"/>
          <w:szCs w:val="28"/>
        </w:rPr>
        <w:t>continue on</w:t>
      </w:r>
      <w:proofErr w:type="gramEnd"/>
      <w:r w:rsidRPr="00CD321B">
        <w:rPr>
          <w:rFonts w:ascii="Arial" w:hAnsi="Arial" w:cs="Arial"/>
          <w:sz w:val="28"/>
          <w:szCs w:val="28"/>
        </w:rPr>
        <w:t xml:space="preserve"> 6 May when final submissions will be made.</w:t>
      </w:r>
      <w:r w:rsidRPr="00CD321B">
        <w:rPr>
          <w:rFonts w:ascii="Arial" w:hAnsi="Arial" w:cs="Arial"/>
          <w:b/>
          <w:bCs/>
          <w:sz w:val="28"/>
          <w:szCs w:val="28"/>
        </w:rPr>
        <w:br/>
        <w:t> </w:t>
      </w:r>
    </w:p>
    <w:p w14:paraId="083A2001" w14:textId="77777777" w:rsidR="00CD321B" w:rsidRDefault="00CD321B" w:rsidP="00CD321B">
      <w:pPr>
        <w:rPr>
          <w:rFonts w:ascii="Arial" w:hAnsi="Arial" w:cs="Arial"/>
          <w:b/>
          <w:bCs/>
          <w:sz w:val="28"/>
          <w:szCs w:val="28"/>
        </w:rPr>
      </w:pPr>
    </w:p>
    <w:p w14:paraId="5197CB44" w14:textId="77777777" w:rsidR="00CD321B" w:rsidRDefault="00CD321B" w:rsidP="00CD321B">
      <w:pPr>
        <w:rPr>
          <w:rFonts w:ascii="Arial" w:hAnsi="Arial" w:cs="Arial"/>
          <w:b/>
          <w:bCs/>
          <w:sz w:val="28"/>
          <w:szCs w:val="28"/>
        </w:rPr>
      </w:pPr>
      <w:r w:rsidRPr="00CD321B">
        <w:rPr>
          <w:rFonts w:ascii="Arial" w:hAnsi="Arial" w:cs="Arial"/>
          <w:b/>
          <w:bCs/>
          <w:sz w:val="28"/>
          <w:szCs w:val="28"/>
        </w:rPr>
        <w:t xml:space="preserve"> </w:t>
      </w:r>
    </w:p>
    <w:p w14:paraId="74152AA6" w14:textId="77777777" w:rsidR="00CD321B" w:rsidRDefault="00CD321B" w:rsidP="00CD321B">
      <w:pPr>
        <w:rPr>
          <w:rFonts w:ascii="Arial" w:hAnsi="Arial" w:cs="Arial"/>
          <w:b/>
          <w:bCs/>
          <w:sz w:val="28"/>
          <w:szCs w:val="28"/>
        </w:rPr>
      </w:pPr>
    </w:p>
    <w:p w14:paraId="2F390434" w14:textId="77777777" w:rsidR="00CD321B" w:rsidRDefault="00CD321B" w:rsidP="00CD321B">
      <w:pPr>
        <w:rPr>
          <w:rFonts w:ascii="Arial" w:hAnsi="Arial" w:cs="Arial"/>
          <w:b/>
          <w:bCs/>
          <w:sz w:val="28"/>
          <w:szCs w:val="28"/>
        </w:rPr>
      </w:pPr>
    </w:p>
    <w:p w14:paraId="2ED96188" w14:textId="77777777" w:rsidR="00CD321B" w:rsidRDefault="00CD321B" w:rsidP="00CD321B">
      <w:pPr>
        <w:rPr>
          <w:rFonts w:ascii="Arial" w:hAnsi="Arial" w:cs="Arial"/>
          <w:b/>
          <w:bCs/>
          <w:sz w:val="28"/>
          <w:szCs w:val="28"/>
        </w:rPr>
      </w:pPr>
    </w:p>
    <w:p w14:paraId="08E17E50" w14:textId="77777777" w:rsidR="00CD321B" w:rsidRDefault="00CD321B" w:rsidP="00CD321B">
      <w:pPr>
        <w:rPr>
          <w:rFonts w:ascii="Arial" w:hAnsi="Arial" w:cs="Arial"/>
          <w:b/>
          <w:bCs/>
          <w:sz w:val="28"/>
          <w:szCs w:val="28"/>
        </w:rPr>
      </w:pPr>
    </w:p>
    <w:p w14:paraId="45A00240" w14:textId="647F7612" w:rsidR="00CD321B" w:rsidRDefault="00CD321B" w:rsidP="00CD321B">
      <w:pPr>
        <w:rPr>
          <w:rFonts w:ascii="Arial" w:hAnsi="Arial" w:cs="Arial"/>
          <w:b/>
          <w:bCs/>
          <w:sz w:val="28"/>
          <w:szCs w:val="28"/>
        </w:rPr>
      </w:pPr>
      <w:r w:rsidRPr="00CD321B">
        <w:rPr>
          <w:rFonts w:ascii="Arial" w:hAnsi="Arial" w:cs="Arial"/>
          <w:b/>
          <w:bCs/>
          <w:sz w:val="28"/>
          <w:szCs w:val="28"/>
        </w:rPr>
        <w:t>MAY DAY VIC</w:t>
      </w:r>
      <w:r w:rsidRPr="00CD321B">
        <w:rPr>
          <w:rFonts w:ascii="Arial" w:hAnsi="Arial" w:cs="Arial"/>
          <w:b/>
          <w:bCs/>
          <w:sz w:val="28"/>
          <w:szCs w:val="28"/>
        </w:rPr>
        <w:br/>
      </w:r>
      <w:r w:rsidRPr="00CD321B">
        <w:rPr>
          <w:rFonts w:ascii="Arial" w:hAnsi="Arial" w:cs="Arial"/>
          <w:sz w:val="28"/>
          <w:szCs w:val="28"/>
        </w:rPr>
        <w:t>The May Day March and Rally will take place on Sunday May 4th. Assemble at 1 pm outside the Trades Hall. Listen to important speeches and leave at 2pm to march around the city and then return to the Trades Hall to wrap up. Prior to the march starting, there will also be community stalls, a breakfast BBQ, and other activities starting from about 10 am. </w:t>
      </w:r>
      <w:hyperlink r:id="rId13" w:history="1">
        <w:r w:rsidRPr="00CD321B">
          <w:rPr>
            <w:rStyle w:val="Hyperlink"/>
            <w:rFonts w:ascii="Arial" w:hAnsi="Arial" w:cs="Arial"/>
            <w:sz w:val="28"/>
            <w:szCs w:val="28"/>
          </w:rPr>
          <w:t xml:space="preserve">       More</w:t>
        </w:r>
      </w:hyperlink>
      <w:r w:rsidRPr="00CD321B">
        <w:rPr>
          <w:rFonts w:ascii="Arial" w:hAnsi="Arial" w:cs="Arial"/>
          <w:b/>
          <w:bCs/>
          <w:sz w:val="28"/>
          <w:szCs w:val="28"/>
        </w:rPr>
        <w:br/>
      </w:r>
    </w:p>
    <w:p w14:paraId="11F918F1" w14:textId="77777777" w:rsidR="00CD321B" w:rsidRDefault="00CD321B" w:rsidP="00CD321B">
      <w:pPr>
        <w:rPr>
          <w:rFonts w:ascii="Arial" w:hAnsi="Arial" w:cs="Arial"/>
          <w:b/>
          <w:bCs/>
          <w:sz w:val="28"/>
          <w:szCs w:val="28"/>
        </w:rPr>
      </w:pPr>
    </w:p>
    <w:p w14:paraId="3C5160C7" w14:textId="268330EF" w:rsidR="00CD321B" w:rsidRPr="00CD321B" w:rsidRDefault="00CD321B" w:rsidP="00CD321B">
      <w:pPr>
        <w:rPr>
          <w:rFonts w:ascii="Arial" w:hAnsi="Arial" w:cs="Arial"/>
          <w:b/>
          <w:bCs/>
          <w:sz w:val="28"/>
          <w:szCs w:val="28"/>
        </w:rPr>
      </w:pPr>
      <w:r w:rsidRPr="00CD321B">
        <w:rPr>
          <w:rFonts w:ascii="Arial" w:hAnsi="Arial" w:cs="Arial"/>
          <w:b/>
          <w:bCs/>
          <w:sz w:val="28"/>
          <w:szCs w:val="28"/>
        </w:rPr>
        <w:br/>
        <w:t>MAY DAY NSW</w:t>
      </w:r>
      <w:r w:rsidRPr="00CD321B">
        <w:rPr>
          <w:rFonts w:ascii="Arial" w:hAnsi="Arial" w:cs="Arial"/>
          <w:b/>
          <w:bCs/>
          <w:sz w:val="28"/>
          <w:szCs w:val="28"/>
        </w:rPr>
        <w:br/>
      </w:r>
      <w:proofErr w:type="spellStart"/>
      <w:r w:rsidRPr="00CD321B">
        <w:rPr>
          <w:rFonts w:ascii="Arial" w:hAnsi="Arial" w:cs="Arial"/>
          <w:sz w:val="28"/>
          <w:szCs w:val="28"/>
        </w:rPr>
        <w:t>NSW</w:t>
      </w:r>
      <w:proofErr w:type="spellEnd"/>
      <w:r w:rsidRPr="00CD321B">
        <w:rPr>
          <w:rFonts w:ascii="Arial" w:hAnsi="Arial" w:cs="Arial"/>
          <w:sz w:val="28"/>
          <w:szCs w:val="28"/>
        </w:rPr>
        <w:t xml:space="preserve"> is not as organised as VIC. But see the </w:t>
      </w:r>
      <w:hyperlink r:id="rId14" w:history="1">
        <w:r w:rsidRPr="00CD321B">
          <w:rPr>
            <w:rStyle w:val="Hyperlink"/>
            <w:rFonts w:ascii="Arial" w:hAnsi="Arial" w:cs="Arial"/>
            <w:sz w:val="28"/>
            <w:szCs w:val="28"/>
          </w:rPr>
          <w:t>Green Left Weekly</w:t>
        </w:r>
      </w:hyperlink>
      <w:r w:rsidRPr="00CD321B">
        <w:rPr>
          <w:rFonts w:ascii="Arial" w:hAnsi="Arial" w:cs="Arial"/>
          <w:sz w:val="28"/>
          <w:szCs w:val="28"/>
        </w:rPr>
        <w:t xml:space="preserve"> website for some events.</w:t>
      </w:r>
    </w:p>
    <w:p w14:paraId="04794106" w14:textId="4B166702" w:rsidR="00ED2FB7" w:rsidRDefault="00ED2FB7" w:rsidP="00ED2FB7">
      <w:pPr>
        <w:rPr>
          <w:rFonts w:ascii="Arial" w:hAnsi="Arial" w:cs="Arial"/>
          <w:szCs w:val="24"/>
        </w:rPr>
      </w:pPr>
      <w:r w:rsidRPr="00ED2FB7">
        <w:rPr>
          <w:rFonts w:ascii="Arial" w:hAnsi="Arial" w:cs="Arial"/>
          <w:szCs w:val="24"/>
        </w:rPr>
        <w:t xml:space="preserve">  </w:t>
      </w:r>
    </w:p>
    <w:p w14:paraId="7714B182" w14:textId="77777777" w:rsidR="00ED2FB7" w:rsidRPr="00ED2FB7" w:rsidRDefault="00ED2FB7" w:rsidP="00ED2FB7">
      <w:pPr>
        <w:rPr>
          <w:rFonts w:ascii="Arial" w:hAnsi="Arial" w:cs="Arial"/>
          <w:szCs w:val="24"/>
        </w:rPr>
      </w:pPr>
    </w:p>
    <w:p w14:paraId="3AC04857" w14:textId="6ED84190" w:rsidR="00ED2FB7" w:rsidRPr="00ED2FB7" w:rsidRDefault="00ED2FB7" w:rsidP="00ED2FB7">
      <w:pPr>
        <w:rPr>
          <w:rFonts w:ascii="Arial" w:hAnsi="Arial" w:cs="Arial"/>
          <w:szCs w:val="24"/>
        </w:rPr>
      </w:pPr>
      <w:r w:rsidRPr="00ED2FB7">
        <w:rPr>
          <w:rFonts w:ascii="Arial" w:hAnsi="Arial" w:cs="Arial"/>
          <w:szCs w:val="24"/>
        </w:rPr>
        <w:t xml:space="preserve">To unsubscribe simply email </w:t>
      </w:r>
      <w:hyperlink r:id="rId15" w:history="1">
        <w:r w:rsidRPr="00ED2FB7">
          <w:rPr>
            <w:rStyle w:val="Hyperlink"/>
            <w:rFonts w:ascii="Arial" w:hAnsi="Arial" w:cs="Arial"/>
            <w:szCs w:val="24"/>
          </w:rPr>
          <w:t>office@cwu.asn.au</w:t>
        </w:r>
      </w:hyperlink>
      <w:r w:rsidRPr="00ED2FB7">
        <w:rPr>
          <w:rFonts w:ascii="Arial" w:hAnsi="Arial" w:cs="Arial"/>
          <w:szCs w:val="24"/>
        </w:rPr>
        <w:t xml:space="preserve"> with the word unsubscribe (</w:t>
      </w:r>
      <w:r>
        <w:rPr>
          <w:rFonts w:ascii="Arial" w:hAnsi="Arial" w:cs="Arial"/>
          <w:szCs w:val="24"/>
        </w:rPr>
        <w:t>please</w:t>
      </w:r>
      <w:r w:rsidRPr="00ED2FB7">
        <w:rPr>
          <w:rFonts w:ascii="Arial" w:hAnsi="Arial" w:cs="Arial"/>
          <w:szCs w:val="24"/>
        </w:rPr>
        <w:t xml:space="preserve"> include your name</w:t>
      </w:r>
      <w:r>
        <w:rPr>
          <w:rFonts w:ascii="Arial" w:hAnsi="Arial" w:cs="Arial"/>
          <w:szCs w:val="24"/>
        </w:rPr>
        <w:t>)</w:t>
      </w:r>
      <w:r w:rsidRPr="00ED2FB7">
        <w:rPr>
          <w:rFonts w:ascii="Arial" w:hAnsi="Arial" w:cs="Arial"/>
          <w:szCs w:val="24"/>
        </w:rPr>
        <w:t>.</w:t>
      </w:r>
    </w:p>
    <w:p w14:paraId="2D028646" w14:textId="77777777" w:rsidR="00ED2FB7" w:rsidRDefault="00ED2FB7" w:rsidP="00EF008C">
      <w:pPr>
        <w:rPr>
          <w:rFonts w:ascii="Arial" w:hAnsi="Arial" w:cs="Arial"/>
          <w:szCs w:val="24"/>
        </w:rPr>
      </w:pPr>
    </w:p>
    <w:p w14:paraId="4E92AF90" w14:textId="77777777" w:rsidR="006555EA" w:rsidRDefault="006555EA" w:rsidP="00EF008C">
      <w:pPr>
        <w:rPr>
          <w:rFonts w:ascii="Arial" w:hAnsi="Arial" w:cs="Arial"/>
          <w:szCs w:val="24"/>
        </w:rPr>
      </w:pPr>
    </w:p>
    <w:p w14:paraId="6C6619A7" w14:textId="77777777" w:rsidR="006555EA" w:rsidRDefault="006555EA"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6">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7"/>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439"/>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5C9"/>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6425"/>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21B"/>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553810679">
      <w:bodyDiv w:val="1"/>
      <w:marLeft w:val="0"/>
      <w:marRight w:val="0"/>
      <w:marTop w:val="0"/>
      <w:marBottom w:val="0"/>
      <w:divBdr>
        <w:top w:val="none" w:sz="0" w:space="0" w:color="auto"/>
        <w:left w:val="none" w:sz="0" w:space="0" w:color="auto"/>
        <w:bottom w:val="none" w:sz="0" w:space="0" w:color="auto"/>
        <w:right w:val="none" w:sz="0" w:space="0" w:color="auto"/>
      </w:divBdr>
    </w:div>
    <w:div w:id="887956311">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15.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telecom/tjd11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telecom/tjd110.pdf" TargetMode="External"/><Relationship Id="rId5" Type="http://schemas.openxmlformats.org/officeDocument/2006/relationships/footnotes" Target="footnotes.xml"/><Relationship Id="rId15" Type="http://schemas.openxmlformats.org/officeDocument/2006/relationships/hyperlink" Target="mailto:office@cwu.asn.au" TargetMode="External"/><Relationship Id="rId10" Type="http://schemas.openxmlformats.org/officeDocument/2006/relationships/hyperlink" Target="https://cwuvic.org.au/database/nswnew/bull2515.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www.greenleft.org.au/content/stand-workers-ma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2019-11-17T23:38:00Z</cp:lastPrinted>
  <dcterms:created xsi:type="dcterms:W3CDTF">2025-04-22T01:49:00Z</dcterms:created>
  <dcterms:modified xsi:type="dcterms:W3CDTF">2025-04-22T01:49:00Z</dcterms:modified>
</cp:coreProperties>
</file>